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99" w:rsidRPr="00BB2499" w:rsidRDefault="00BB2499" w:rsidP="00B1470F">
      <w:pPr>
        <w:spacing w:after="11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BB249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B2499" w:rsidRDefault="00BB2499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ктуальность разработки курса.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Элективный курс «Русский язык. Трудные вопросы орфографии» актуален:</w:t>
      </w: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изучение курса поможет учащимся получить опыт работы на уровне повышенных требований. Вопросы, рассматриваемые в данном курсе, тесно примыкают к обязательному содержанию образования по русскому языку. Поэтому данный курс будет способствовать совершенствованию и развитию важных знаний и умений, предусмотренных школьной программой, поможет обучающимся оценить свои возможности по русскому языку и более осознанно выбрать профиль дальнейшего обучения. Изучение орфографии в разрезе данного курса восполнит недостатки в орфографической грамотности и повысит ответственность учащихся за конечный результат обучения.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Данный элективный курс способствует практической подготовке обучающихся к сдаче ЕГЭ по русскому языку и успешному прохождению итогового контроля по завершении основного и профильного образования.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Причины введения курса.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Данный курс по углублению и систематизации знаний орфографических правил поможет обучающимся грамотно, точно, логически стройно передавать свои мысли в письменной форме, что способствует качественной подготовке к сдаче ЕГЭ.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Проблемы, решаемые данной программой:</w:t>
      </w:r>
    </w:p>
    <w:p w:rsidR="00B1470F" w:rsidRPr="00B1470F" w:rsidRDefault="00B1470F" w:rsidP="00B1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совершенствование и развитие важных знаний и умений,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предусмотренных школьной программой;</w:t>
      </w:r>
    </w:p>
    <w:p w:rsidR="00B1470F" w:rsidRPr="00B1470F" w:rsidRDefault="00B1470F" w:rsidP="00B1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оценить свои возможности по русскому языку и более осознанно выбрать профиль дальнейшего обучения;</w:t>
      </w:r>
    </w:p>
    <w:p w:rsidR="00B1470F" w:rsidRPr="00B1470F" w:rsidRDefault="00B1470F" w:rsidP="00B14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восполнение недостатков в орфографической грамотности и повышение ответственности обучающихся за конечный результат обучения.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Особенности программного материала.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Элективный курс </w:t>
      </w: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Русский язык. Трудные вопросы орфографии </w:t>
      </w: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» </w:t>
      </w:r>
      <w:r w:rsidR="00BB2499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 для обучающихся </w:t>
      </w:r>
      <w:r w:rsidR="002D17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изучающих русский язык, как на профильном, так и на </w:t>
      </w:r>
      <w:r w:rsidR="00BB2499">
        <w:rPr>
          <w:rFonts w:ascii="Times New Roman" w:eastAsia="Times New Roman" w:hAnsi="Times New Roman" w:cs="Times New Roman"/>
          <w:sz w:val="24"/>
          <w:szCs w:val="24"/>
        </w:rPr>
        <w:t>базовом уровне. О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н поможет разобраться в трудных орфографических написаниях и закрепить их на пр</w:t>
      </w:r>
      <w:r w:rsidR="00BB2499">
        <w:rPr>
          <w:rFonts w:ascii="Times New Roman" w:eastAsia="Times New Roman" w:hAnsi="Times New Roman" w:cs="Times New Roman"/>
          <w:sz w:val="24"/>
          <w:szCs w:val="24"/>
        </w:rPr>
        <w:t xml:space="preserve">актике и 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лучше подготовиться к выпускным экзаменам.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Данный элективный курс может выступать в роли «надстройки», дополнения содержания профильного курса; может развивать содержание одного из базисных курсов, например, раздела «Орфография», т.к. изучение трудных вопросов орфографии в школе осуществляется на минимальном уровне; может быть направлен на удовлетворение практических интересов отдельных школьников.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элективного курса может быть использована:</w:t>
      </w:r>
    </w:p>
    <w:p w:rsidR="00B1470F" w:rsidRPr="00B1470F" w:rsidRDefault="00B1470F" w:rsidP="00B1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 общеобразовательных школах (ведение данного курса может осуществляться при выделении 1 часа из школьного компонента учебного плана);</w:t>
      </w:r>
    </w:p>
    <w:p w:rsidR="00B1470F" w:rsidRPr="00B1470F" w:rsidRDefault="00B1470F" w:rsidP="00B1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учреждениях с углублённым изучением русского языка;</w:t>
      </w:r>
    </w:p>
    <w:p w:rsidR="00B1470F" w:rsidRPr="00B1470F" w:rsidRDefault="00B1470F" w:rsidP="00B14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как школьный компонент учебного плана в виде предмета по выбору.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Содержание элективного курса разработано с учётом государственного стандарта общего образования по предметной области «Русский язык», касающейся изучения сущности разных типов трудных орфограмм.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Адресат.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Программа элективного кур</w:t>
      </w:r>
      <w:r w:rsidR="00BB2499">
        <w:rPr>
          <w:rFonts w:ascii="Times New Roman" w:eastAsia="Times New Roman" w:hAnsi="Times New Roman" w:cs="Times New Roman"/>
          <w:sz w:val="24"/>
          <w:szCs w:val="24"/>
        </w:rPr>
        <w:t xml:space="preserve">са рассчитана </w:t>
      </w:r>
      <w:proofErr w:type="gramStart"/>
      <w:r w:rsidR="00BB24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B249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AA61A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знаниям и умениям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учащийся должен:</w:t>
      </w:r>
    </w:p>
    <w:p w:rsidR="00B1470F" w:rsidRPr="00C333B6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3B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1470F" w:rsidRPr="00B1470F" w:rsidRDefault="00B1470F" w:rsidP="00B1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теорию возникновения правил орфографии;</w:t>
      </w:r>
    </w:p>
    <w:p w:rsidR="00B1470F" w:rsidRPr="00B1470F" w:rsidRDefault="00B1470F" w:rsidP="00B1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особенности слогового принципа русской графики и вытекающие отсюда орфографические вопросы;</w:t>
      </w:r>
    </w:p>
    <w:p w:rsidR="00B1470F" w:rsidRPr="00B1470F" w:rsidRDefault="00B1470F" w:rsidP="00B1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отступления от слогового принципа русской графики (касается некоторых орфограмм, пишущихся на основе исторического (традиционного) принципа);</w:t>
      </w:r>
    </w:p>
    <w:p w:rsidR="00B1470F" w:rsidRPr="00B1470F" w:rsidRDefault="00B1470F" w:rsidP="00B1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принципы орфографии, лежащие в основе буквенного обозначения фонем: морфологического, фонетического, традиционного;</w:t>
      </w:r>
    </w:p>
    <w:p w:rsidR="00B1470F" w:rsidRPr="00B1470F" w:rsidRDefault="00B1470F" w:rsidP="00B1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особенности употребления строчных и прописных букв;</w:t>
      </w:r>
    </w:p>
    <w:p w:rsidR="00B1470F" w:rsidRPr="00B1470F" w:rsidRDefault="00B1470F" w:rsidP="00B1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общие принципы слитного, дефисного и раздельного написания слов;</w:t>
      </w:r>
    </w:p>
    <w:p w:rsidR="00B1470F" w:rsidRPr="00B1470F" w:rsidRDefault="00B1470F" w:rsidP="00B14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алгоритмы написания трудных орфограмм.</w:t>
      </w:r>
    </w:p>
    <w:p w:rsidR="00B1470F" w:rsidRPr="00C333B6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3B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470F" w:rsidRPr="00B1470F" w:rsidRDefault="00B1470F" w:rsidP="00B14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соблюдать основные орфографические нормы в письменной речи;</w:t>
      </w:r>
    </w:p>
    <w:p w:rsidR="00B1470F" w:rsidRPr="00B1470F" w:rsidRDefault="00B1470F" w:rsidP="00B14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выполнять орфографический разбор слова;</w:t>
      </w:r>
    </w:p>
    <w:p w:rsidR="00B1470F" w:rsidRPr="00B1470F" w:rsidRDefault="00B1470F" w:rsidP="00B14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орфографические словари и справочники по правописанию при решении орфографических задач;</w:t>
      </w:r>
    </w:p>
    <w:p w:rsidR="00B1470F" w:rsidRPr="00B1470F" w:rsidRDefault="00B1470F" w:rsidP="00B14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самостоятельно добывать знания, работая с различными источниками информации, включая ресурсы Интернета;</w:t>
      </w:r>
    </w:p>
    <w:p w:rsidR="00B1470F" w:rsidRPr="00B1470F" w:rsidRDefault="00B1470F" w:rsidP="00B14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владеть приемами отбора и систематизации материала на определенную тему;</w:t>
      </w:r>
    </w:p>
    <w:p w:rsidR="00B1470F" w:rsidRPr="00B1470F" w:rsidRDefault="00B1470F" w:rsidP="00B14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анализировать, сопоставлять, иллюстрировать, делать выводы, обобщать, аргументировать свою точку зрения;</w:t>
      </w:r>
    </w:p>
    <w:p w:rsidR="00B1470F" w:rsidRPr="00B1470F" w:rsidRDefault="00B1470F" w:rsidP="00B14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использовать русский язык как средство получения знаний по другим учебным предметам;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Целевая установка.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3B6"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выполнить качественную подготовку сдачи ЕГЭ по русскому языку: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сформировать речевую компетенцию и орфографическую грамотность обучающихся, способствовать формированию у школьников интереса к работе исследователя языка, повысить интерес к гуманитарному образованию.</w:t>
      </w:r>
      <w:proofErr w:type="gramEnd"/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Изучение данного элективного курса направлено на достижение следующих </w:t>
      </w: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B1470F" w:rsidRPr="00B1470F" w:rsidRDefault="00B1470F" w:rsidP="00B147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 расширение познаний учащихся по определенным темам, изученным ранее.</w:t>
      </w:r>
    </w:p>
    <w:p w:rsidR="00B1470F" w:rsidRPr="00B1470F" w:rsidRDefault="00B1470F" w:rsidP="00B147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Развивающие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 развитие умения применять теоретические знания на практике, активизировать внимание учащихся на собственной письменной речи, научить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материал, выделять главное.</w:t>
      </w:r>
    </w:p>
    <w:p w:rsidR="00B1470F" w:rsidRPr="00B1470F" w:rsidRDefault="00B1470F" w:rsidP="00B147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Воспитывающие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 воспитание стремления к самостоятельной работе по приобретению знаний и умений в различных областях жизни, интереса к предмету, осознания необходимости изучения орфографии как основы для правильного общения в любой сфере профессиональной деятельности.</w:t>
      </w:r>
    </w:p>
    <w:p w:rsidR="00B1470F" w:rsidRPr="00B1470F" w:rsidRDefault="00B1470F" w:rsidP="00B147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Практические – овладение навыками пользования различными словарями и другой справочной литературой для решения орфографических задач, применение полученных знаний и умений в практической деятельности.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Структура программы.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 структуре изучаемой программы выделяются следующие основные разделы:</w:t>
      </w:r>
    </w:p>
    <w:p w:rsidR="00B1470F" w:rsidRPr="00B1470F" w:rsidRDefault="00B1470F" w:rsidP="00B147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Введение – включает себя ознакомление учащихся с целями и задачами элективного курса «Трудные вопросы орфографии», кругом вопросов и тем, с которыми учащимся предстоит работать на уроках.</w:t>
      </w:r>
    </w:p>
    <w:p w:rsidR="00B1470F" w:rsidRPr="00B1470F" w:rsidRDefault="00B1470F" w:rsidP="00B147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Первый раздел – «Общие вопросы письма и правописания»– знакомит учащихся с историей возникновения правил орфографии, на чём они строятся и возможностями графики.</w:t>
      </w:r>
    </w:p>
    <w:p w:rsidR="00B1470F" w:rsidRPr="00B1470F" w:rsidRDefault="00B1470F" w:rsidP="00B147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раздел – «Трудные вопросы орфографии, связанные с особенностями русской графики» – раскрывает особенности слогового принципа русской графики, вытекающие отсюда орфографические вопросы; отступления от слогового принципа русской графики. Касается некоторых орфограмм, пишущихся на основе исторического (традиционного принципа). Употребление буквы ё.</w:t>
      </w:r>
    </w:p>
    <w:p w:rsidR="00B1470F" w:rsidRPr="00B1470F" w:rsidRDefault="00B1470F" w:rsidP="00B147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Третий раздел – «Трудные вопросы орфографии, связанные с буквенным обозначением фонем в составе значимых частей слова» – даёт возможность узнать о принципах орфографии, лежащих в основе буквенного обозначения фонем: морфологического, фонетического, традиционного; об отымённых, отглагольных моделях. Употребление и правописание букв о – ё после шипящих для обозначения ударного [о]; правописание одного и двух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; употребление и правописание частиц не и ни.</w:t>
      </w:r>
    </w:p>
    <w:p w:rsidR="00B1470F" w:rsidRPr="00B1470F" w:rsidRDefault="00B1470F" w:rsidP="00B147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Четвёртый раздел – «Трудные вопросы орфографии, связанные с употреблением строчных и прописных букв» – раскрывает особенности, связанные с написанием этих букв.</w:t>
      </w:r>
    </w:p>
    <w:p w:rsidR="00B1470F" w:rsidRPr="00B1470F" w:rsidRDefault="00B1470F" w:rsidP="00B147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Пятый раздел – «Трудные вопросы орфографии, связанные со слитным и раздельным написанием» – посвящен общим принципам слитного, дефисного и раздельного написания слов; разграничению приставки не–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частицы не; слитному и раздельному написанию не с формами на -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; слитному и дефисному написанию сложных прилагательных.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Формы организации учебного процесса.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Весь материал используется в сочетании с такими формами работы, которые позволят ученику усвоить и осознать правильное написание изучаемой орфограммы, расширить их познания в этой области: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лекции учителя с различными видами заданий;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доклады, рефераты, сообщения и их защита учащимися;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беседы; беседы с элементами практической работы;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работа в больших и малых группах;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учащихся – наблюдения над языковыми явлениями, их анализ и выводы об изменениях;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упражнения с языковым материалом (в том числе проблемного характера, рассчитанные на проведение небольшого лингвистического эксперимента);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самостоятельный отбор материала;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пои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ск в пр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оизведениях художественной литературы нужной трудной орфограммы, использование данной орфограммы в своей практике;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фактическая работа по исправлению орфографических ошибок;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чтение рекомендованной научно-популярной, лингвистической литературы;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создание и публичная защита собственных проектов;</w:t>
      </w:r>
    </w:p>
    <w:p w:rsidR="00B1470F" w:rsidRPr="00B1470F" w:rsidRDefault="00B1470F" w:rsidP="00B147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проведение практикумов, семинаров.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Эффективной формой развития монологической лингвистической речи школьников являются их выступления на занятиях, диалогической – организация небольших дискуссий по поводу этих выступлений. Частично-поисковая, эвристическая направленность занятий даёт возможность каждому ученику проявить свою творческую активность, а также углубить знания по проблемам, поднятым при изучении трудных вопросов</w:t>
      </w: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орфографии.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Итоговый контроль.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Оценка знаний и умений обучающихся проводится с помощью следующих форм работ:</w:t>
      </w:r>
    </w:p>
    <w:p w:rsidR="00B1470F" w:rsidRPr="00B1470F" w:rsidRDefault="00B1470F" w:rsidP="00B147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составления обобщающих схем, таблиц, алгоритмов;</w:t>
      </w:r>
    </w:p>
    <w:p w:rsidR="00B1470F" w:rsidRPr="00B1470F" w:rsidRDefault="00B1470F" w:rsidP="00B147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итогового теста, проверяющего умения применять теоретические сведения на практике;</w:t>
      </w:r>
    </w:p>
    <w:p w:rsidR="00B1470F" w:rsidRPr="00B1470F" w:rsidRDefault="00B1470F" w:rsidP="00B147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Школьного Свода орфографических ошибок, допущенных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Объём и сроки проведения.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Программа элективного курса «Русский язык. Трудные вопросы орфографии.» общим объёмом 34 часов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на 1 год обучения.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1 час.</w:t>
      </w:r>
    </w:p>
    <w:p w:rsidR="00895A2C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  <w:r w:rsidR="00895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  <w:r w:rsidR="00895A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Вводное занятие.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Цели и задачи курса «Трудные вопросы орфографии». Письмо и орфография. Разделы орфографии. Понятия «орфограмма» и «варианты орфограммы». Разграничение понятий «письмо» и «правописание» («орфография»).</w:t>
      </w: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Разграничение орфографических и неорфографических ошибок.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Трудные вопросы орфографии, связанные с особенностями русской графики.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Слоговой принцип русской графики. Ограниченность действия слогового принципа и</w:t>
      </w: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вытекающие отсюда орфографические вопросы: обозначение гласных после шипящих и </w:t>
      </w: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;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вопрос о выборе букв 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/о.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Отступления от слогового принципа русской графики: вопрос об употреблении букв </w:t>
      </w: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еиэ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после букв, обозначающих парные по твёрдости – мягкости согласные; после гласных и в абсолютном начале слова; в заимствованных словах. Употребление буквы ё.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Трудные вопросы орфографии, связанные с буквенным обозначением фонем в составе значимых частей слова. Трудные случаи орфографии из числа написаний, отвечающих морфологическому принципу.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«орфографический принцип»: морфологический,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морфологографические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аналогии, фонетический, традиционный. Трудные случаи орфографии из числа написаний, отвечающих морфологическому принципу: три «основных морфологических» правила: употребление букв 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е(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ё)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о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после шипящих для обозначения ударного [о]; правописание одного и</w:t>
      </w: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двух </w:t>
      </w: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;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отымённые и отглагольные модели; употребление и правописание частиц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ни: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Риторический вопрос как особый тип вопросительных предложений. Смысловое и формальное сходства и различия риторического вопроса и придаточного предложения усилительно-обобщённого значения.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Синтаксически осложнённые типы риторических вопросов с частицей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в простом предложении, осложнённом причастным оборотом; в сложном предложении с придаточным определительным, изъяснительным, придаточным времени, условия, цели.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Названия-заголовки. Неполное цитирование. Придаточные предложения, употреблённые без главного. Разрыв главного и придаточного. Придаточные как вводные замечания в скобках.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Трудные вопросы орфографии, связанные с употреблением строчных и прописных букв.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Несколько совершенно различных случаев употребления прописных букв: первое слово; начало стихотворных строчек; имена собственные; собственные имена, служащие для индивидуализации предметов, которым не свойственно употребление во множественном числе; некоторые случаи написания аббревиатур; собственные имена, нуждающиеся и не нуждающиеся в оформлении кавычками; астрономические и географические названия; притяжательные прилагательные; народные названия цветов; имена сказочных героев;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памятные даты и события; названия действующих лиц в художественных произведениях; употребление в печати прописной буквы.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Трудные вопросы орфографии, связанные со слитным и раздельным написанием.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Слитное, дефисное, раздельное написание значимых элементов речи. Слитное и раздельное написание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. Разграничение приставки 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-н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и частицы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Слитное и раздельное написание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 формами на 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Общая постановка вопроса: правописание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 краткими прилагательными; правописание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 прилагательными, имеющими пояснительные слова; правописание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 прилагательными, имеющими при себе примыкающие пояснительные слова; правописание не с прилагательными, имеющими при себе управляемые слова; управляемые слова, которые, в отличие от глаголов и причастий, могут быть только при прилагательном. Правописание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с прилагательными, имеющими при себе пояснительные слова, сложенные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ни.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Трудные вопросы орфографии, связанные с употреблением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Ъ,</w:t>
      </w:r>
      <w:r w:rsidRPr="00B14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Ь, употреблением Ь после шипящих в разных частях речи для обозначения грамматических форм. Функции Ь на письме (обозначение мягкости предшествующего согласного, обозначение грамматической формы, а также функция разделительная).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Трудные вопросы орфографии, связанные с правописанием служебных частей речи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 (производных предлогов, союзов, частиц). Употребление предлогов, выражающих отношения между словами в словосочетании. Употребление предлогов с определенными падежами. Образование и 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правописание производных предлогов, отличие производных предлогов от имен существительных с предлогом, наречий, деепричастий с частицей не. Группы союзов по происхождению, синтаксическая функция союзов, отличие союзов от союзных слов. Правописание союзов, отличие союзов от других частей речи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равописание частиц. Частицы НЕ и НИ, их значение и употребление.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Для учащихся: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Букчина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Б. З.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Терминология и культура речи / Б. 3.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Букчина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, Л. П.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Калакуцкая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Наука, 1981.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Букчина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Б. 3. Член-корр.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или </w:t>
      </w:r>
      <w:proofErr w:type="spellStart"/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член-кор</w:t>
      </w:r>
      <w:proofErr w:type="spellEnd"/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?. //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О современной русской орфографии /Б. 3.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Букчина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 – М.: Наука, 1964.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3.Былинский, К 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Нерешённые вопросы русского правописания / К. И.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Былинский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, А. Н. Жилин. – М.: Наука, 1974.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Власенков, А. И.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Пособие по русскому языку для самостоятельной работы учащихся / А. И. Власенков. – М.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1978.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Единый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экзамен: Русский язык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измерительные материалы: Репетиционная сессия 3. -М.: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Розенталь, Д Э.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Вопросы русского правописания /Д. Э. Розенталь. – М.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Московского университета,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1970.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Розенталь, Д. Э. 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Прописная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или строчная: опыт словаря-справочника / Д. Э. Розенталь. – М.: Русский язык, 1986.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Текучее, А. В.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Грамматико-орфографический словарь русского языка: пособие для учащихся / А. В. Текучев, Б. Т. Панов. – М.: Просвещение, 1976.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Шанский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К М.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В мире слов / Н. М.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1971.</w:t>
      </w:r>
    </w:p>
    <w:p w:rsidR="00B1470F" w:rsidRPr="00B1470F" w:rsidRDefault="00B1470F" w:rsidP="00B147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Шуббе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Я. И.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Орфография собственных имён / Я. И.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Шубов.-М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., 1965.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учителя: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Аванесов, Р. И,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Заметки по теории орфографии / Р. И. Аванесов. 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.: Наука, 1978.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Алгазина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 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Методика обучения непроверяемым написаниям / Н. Н.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Алгазина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// Русский язык в школе. – 1977. – № 3.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Алгазина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Н. К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О развитии орфографической зоркости /Н; Н.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Алгазина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// Русский язык в школе. – 1981. – № 3.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Алгазина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К. К.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Обучение учащихся 9-10 классов самостоятельной работе по совершенствованию орфографических навыков / Н. Н.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Алгазина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// Русский язык в школе. – 1980. – № 4.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Антохина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В. А.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К вопросу о формулировках орфографических правил / В. А.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Антохина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// Русский язык в школе. — 1980. -№1.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Баранов, Л. А.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Слитное и раздельное написание </w:t>
      </w: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 относительными прилагательными / Л. А. Баранов // Русский язык в школе. – 1981.-№ 6.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Блинов, Г. 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Практические и лабораторные занятия по методике русского языка / Г. И. Блинов, Б. Т. Панов. – М.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1986.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Божко, Н. М.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 Русский язык.10-11 классы. Трудные вопросы орфографии. Конспекты занятий, практический материал / Н. М. Божко. – Волгоград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>Учитель, 2011.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Букчина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Б. 3.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русской терминологии / Б. 3.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Букчина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Наука, 1971.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Букчина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Б. 3.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Правила русской орфографии и пунктуации (1956) и орфографическая практика / Б. 3.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Букчина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Изд-во АН СССР. Отделение лит. и яз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1974. –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Беляева В.Н. № 102-490-488.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Гужва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Ф. </w:t>
      </w:r>
      <w:proofErr w:type="gram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русский литературный язык / Ф. К.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Гужва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 – Киев, 1973.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Иванов, В. В.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Исторический комментарий к занятиям по русскому языку в средней школе / В. В. Иванов, 3. А.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Потиха.-М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1985.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Иванова, В. Ф.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Судьба буквы ё / В. Ф. Иванова //Русский язык в школе. – 1988. – № 2.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Иванова, В. Ф.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Трудные вопросы орфографии / В. Ф. Иванова. – М.: Просвещение, 1982.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Лебедев, К М.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Обобщающие таблицы и упражнения по русскому языку / Н. М. Лебедев. – М.: Просвещение, 2000.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Ромашина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, К Ф.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Русский язык. 5-11 классы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тесты для текущего и обобщающего контроля / Н. Ф.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Ромашина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. – Волгоград: Учитель, 2008.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Гупчаш</w:t>
      </w:r>
      <w:proofErr w:type="spellEnd"/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Start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газ. -2001. -№ 47; 2002. -№ 1, 24.</w:t>
      </w:r>
    </w:p>
    <w:p w:rsidR="00B1470F" w:rsidRPr="00B1470F" w:rsidRDefault="00B1470F" w:rsidP="00B147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i/>
          <w:iCs/>
          <w:sz w:val="24"/>
          <w:szCs w:val="24"/>
        </w:rPr>
        <w:t>Хлебникова, А. В. </w:t>
      </w:r>
      <w:r w:rsidRPr="00B1470F">
        <w:rPr>
          <w:rFonts w:ascii="Times New Roman" w:eastAsia="Times New Roman" w:hAnsi="Times New Roman" w:cs="Times New Roman"/>
          <w:sz w:val="24"/>
          <w:szCs w:val="24"/>
        </w:rPr>
        <w:t>Сборник текстов для закрепления навыков правописания / А. В. Хлебникова, Е. Ф. Плотникова. – М.: Просвещение, 1978.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Htpp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WWW.gramota.ru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Справочно-информационный Интернет-портал: Русский язык»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OrenEdu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– сайт ГУ РЦРО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Htpp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//edu.1september.ru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WWW.scool.edu.ru</w:t>
      </w:r>
      <w:proofErr w:type="spellEnd"/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Htpp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//rus.edu.1september.ru Газета «Русский язык».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Беляева В.Н. № 102-490-488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470F">
        <w:rPr>
          <w:rFonts w:ascii="Times New Roman" w:eastAsia="Times New Roman" w:hAnsi="Times New Roman" w:cs="Times New Roman"/>
          <w:sz w:val="24"/>
          <w:szCs w:val="24"/>
          <w:lang w:val="en-US"/>
        </w:rPr>
        <w:t>Http://ege.go-test.ru/ege/rus/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http://www.inion.ru/index6.php База данных по языкознанию.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http://www.inion.ru/index6.php ИНИОН РАН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http://school-collection.edu.ru/catalog/pupil/?subject=8 Интерактивные таблицы.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http://www.smartboard.ru/ «Опыт педагогов Оренбуржья»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http://www.orenedu.ru/index.php?option=com_content&amp;task=section&amp;id=6&amp;Itemid=216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http://files.school-collection.edu.ru/dlrstore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lastRenderedPageBreak/>
        <w:t>Сеть творческих учителей http://www.it-n.ru/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http://rus.1september.ru/topic.php?TopicID=1&amp;Page</w:t>
      </w:r>
    </w:p>
    <w:p w:rsidR="00B1470F" w:rsidRPr="00B1470F" w:rsidRDefault="00B1470F" w:rsidP="00B147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http://www.openclass.ru/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изучению данного курса.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>В ходе работы предлагается использовать традиционные учебные пособия (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В.Ф.Грекова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Н.Г.Гольцова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), которые имеются в школьной библиотеке. Большое внимание предлагается уделить индивидуальной работе. Для подтверждения успешности в дальнейшем обучении предполагается выполнение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заданий, рассчитанных как на учащихся, находящихся на репродуктивном уровне, так и на учащихся с творческим уровнем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(тестовый контроль, контрольная работа, творческая переработка и подача материала). Таким образом, работа, осуществляемая учащимися во время занятий и дома, организуется по традиционным учебникам, заданиям индивидуального и дифференцированного характера.</w:t>
      </w:r>
    </w:p>
    <w:p w:rsidR="00B1470F" w:rsidRPr="00B1470F" w:rsidRDefault="00B1470F" w:rsidP="00B1470F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Курс будет считаться завершенным успешно, если будет выполнена одна из работ, соответствующих уровню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каждого слушателя курса. Уровень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470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B1470F">
        <w:rPr>
          <w:rFonts w:ascii="Times New Roman" w:eastAsia="Times New Roman" w:hAnsi="Times New Roman" w:cs="Times New Roman"/>
          <w:sz w:val="24"/>
          <w:szCs w:val="24"/>
        </w:rPr>
        <w:t>, выбирая тот или иной вид итогового контроля (контрольная работа, индивидуальное выступление, тестовый контроль, объяснение учебного материала учащимся старшего звена), учащиеся определяют самостоятельно.</w:t>
      </w:r>
    </w:p>
    <w:p w:rsidR="006F6EB7" w:rsidRDefault="006F6EB7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Default="00F33441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Default="00BB2499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92C" w:rsidRDefault="00E8092C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499" w:rsidRPr="00E8092C" w:rsidRDefault="00E8092C" w:rsidP="00BB2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BB2499" w:rsidRPr="00E8092C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э</w:t>
      </w:r>
      <w:r w:rsidR="00DC421C" w:rsidRPr="00E8092C">
        <w:rPr>
          <w:rFonts w:ascii="Times New Roman" w:eastAsia="Times New Roman" w:hAnsi="Times New Roman" w:cs="Times New Roman"/>
          <w:b/>
          <w:sz w:val="28"/>
          <w:szCs w:val="28"/>
        </w:rPr>
        <w:t>лективного курса «Трудные вопросы орфографии»</w:t>
      </w:r>
    </w:p>
    <w:tbl>
      <w:tblPr>
        <w:tblStyle w:val="a3"/>
        <w:tblpPr w:leftFromText="180" w:rightFromText="180" w:vertAnchor="text" w:horzAnchor="margin" w:tblpY="254"/>
        <w:tblW w:w="0" w:type="auto"/>
        <w:tblLook w:val="04A0"/>
      </w:tblPr>
      <w:tblGrid>
        <w:gridCol w:w="617"/>
        <w:gridCol w:w="2328"/>
        <w:gridCol w:w="930"/>
        <w:gridCol w:w="2858"/>
        <w:gridCol w:w="3226"/>
        <w:gridCol w:w="2647"/>
        <w:gridCol w:w="969"/>
        <w:gridCol w:w="1134"/>
      </w:tblGrid>
      <w:tr w:rsidR="00AD13E2" w:rsidRPr="00DC421C" w:rsidTr="00D54170">
        <w:trPr>
          <w:trHeight w:val="828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курса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8" w:type="dxa"/>
          </w:tcPr>
          <w:p w:rsidR="00AD13E2" w:rsidRPr="00DC421C" w:rsidRDefault="00E8092C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учащегося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03" w:type="dxa"/>
            <w:gridSpan w:val="2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5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              </w:t>
            </w:r>
            <w:r w:rsidR="00D5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План           Факт</w:t>
            </w: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Орфография как система правил русского правописания.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Default="00E8092C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C421C" w:rsidRPr="00E8092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C421C">
              <w:rPr>
                <w:rFonts w:ascii="Times New Roman" w:hAnsi="Times New Roman" w:cs="Times New Roman"/>
                <w:sz w:val="24"/>
                <w:szCs w:val="24"/>
              </w:rPr>
              <w:t xml:space="preserve"> теорию возникновения правил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92C" w:rsidRPr="00DC421C" w:rsidRDefault="00E8092C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 и выражения: орфограмма, графика, варианты орфограмм, орфографическая ошибка.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 в группах.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3.Лекция.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4.Беседа с учащимися.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5.Выступления учащихся с сообщениями на лингвистическую тему.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Написание и оформление статьи для предисловия в Школьный Свод трудных орфограмм. (ШС)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Слоговой принцип русской графики.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Ограниченность действия слогового принципа и вытекающие отсюда орфографические вопросы.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Отступления от слогового принципа (практикум)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Default="00E8092C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9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слоговом принципе русской графики;</w:t>
            </w:r>
          </w:p>
          <w:p w:rsidR="00E8092C" w:rsidRPr="00E8092C" w:rsidRDefault="00E8092C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92C">
              <w:rPr>
                <w:rFonts w:ascii="Times New Roman" w:hAnsi="Times New Roman" w:cs="Times New Roman"/>
                <w:b/>
                <w:sz w:val="24"/>
                <w:szCs w:val="24"/>
              </w:rPr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92C">
              <w:rPr>
                <w:rFonts w:ascii="Times New Roman" w:hAnsi="Times New Roman" w:cs="Times New Roman"/>
                <w:sz w:val="24"/>
                <w:szCs w:val="24"/>
              </w:rPr>
              <w:t>примеры отступления от слогового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2.Сообщения учащихся.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3.Занимательная и практическая работа в группах.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4.Дискуссия.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5. Игра.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Составление занимательных вопросов к игре.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Освоение заимствованных слов русской языковой системой (защита реферата)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Default="00E8092C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775">
              <w:rPr>
                <w:rFonts w:ascii="Times New Roman" w:hAnsi="Times New Roman" w:cs="Times New Roman"/>
                <w:sz w:val="24"/>
                <w:szCs w:val="24"/>
              </w:rPr>
              <w:t>термины: «освоенные заимствования», «неосвоенные заимствования»;</w:t>
            </w:r>
          </w:p>
          <w:p w:rsidR="009F7775" w:rsidRPr="00DC421C" w:rsidRDefault="009F7775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языковые факты, находить им место в системе языка.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1.Защита реферата.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2.Выступления оппонентов.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для выступлений.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«Больной вопрос русского письма». Употребление буквы </w:t>
            </w:r>
            <w:r w:rsidRPr="00DC421C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ё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Pr="00DC421C" w:rsidRDefault="009F7775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75">
              <w:rPr>
                <w:rFonts w:ascii="Times New Roman" w:hAnsi="Times New Roman" w:cs="Times New Roman"/>
                <w:b/>
                <w:sz w:val="24"/>
                <w:szCs w:val="24"/>
              </w:rPr>
              <w:t>-знать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основные правила написания.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1.Лекция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2.Создание и защита проекта.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Написание статьи в защиту буквы е в Школьный Свод трудных орфограмм.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орфографии, связанные с особенностями русской графики (практикум)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Default="009F7775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775">
              <w:rPr>
                <w:rFonts w:ascii="Times New Roman" w:hAnsi="Times New Roman" w:cs="Times New Roman"/>
                <w:b/>
                <w:sz w:val="24"/>
                <w:szCs w:val="24"/>
              </w:rPr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трудных орфограмм;</w:t>
            </w:r>
          </w:p>
          <w:p w:rsidR="009F7775" w:rsidRPr="00DC421C" w:rsidRDefault="009F7775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775">
              <w:rPr>
                <w:rFonts w:ascii="Times New Roman" w:hAnsi="Times New Roman" w:cs="Times New Roman"/>
                <w:b/>
                <w:sz w:val="24"/>
                <w:szCs w:val="24"/>
              </w:rPr>
              <w:t>-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схем, таблиц, кластеров.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 Беседа с учащимися.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 Работа в группах по карточкам.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 Выполнение тренировочных упражнений.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Составление таблиц: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1.Буквы </w:t>
            </w:r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в иноязычных словах.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2.Гласные </w:t>
            </w:r>
            <w:proofErr w:type="spellStart"/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, я, о, и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орфографии, связанные с буквенным обозначением фонем в составе значимых частей слова (Семинар)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Pr="00DC421C" w:rsidRDefault="009F7775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775">
              <w:rPr>
                <w:rFonts w:ascii="Times New Roman" w:hAnsi="Times New Roman" w:cs="Times New Roman"/>
                <w:b/>
                <w:sz w:val="24"/>
                <w:szCs w:val="24"/>
              </w:rPr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орфографии, лежащие в основе буквенного обозначения фонем.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1.Частично-поисковая работа.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2.Сообщения учащихся.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 Составление алгоритма или таблицы.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Статья в ШС на тему «Написание букв </w:t>
            </w:r>
            <w:proofErr w:type="spellStart"/>
            <w:proofErr w:type="gram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слова различных частей речи»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буквы </w:t>
            </w:r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е (</w:t>
            </w:r>
            <w:r w:rsidRPr="00DC421C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ё</w:t>
            </w:r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для обозначения ударного </w:t>
            </w:r>
            <w:r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(о)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Default="00CD1D23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23">
              <w:rPr>
                <w:rFonts w:ascii="Times New Roman" w:hAnsi="Times New Roman" w:cs="Times New Roman"/>
                <w:b/>
                <w:sz w:val="24"/>
                <w:szCs w:val="24"/>
              </w:rPr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«Употребление о/е после шипящих»;</w:t>
            </w:r>
          </w:p>
          <w:p w:rsidR="00CD1D23" w:rsidRPr="00CD1D23" w:rsidRDefault="00CD1D23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 Работа в группах с текстами.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Выборочно-распределительный, проверочный диктанты.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Н-НН (практический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8" w:type="dxa"/>
          </w:tcPr>
          <w:p w:rsidR="00AD13E2" w:rsidRPr="00DC421C" w:rsidRDefault="00CD1D23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-НН в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причастиях.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1.Слово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2.Сообщения учащихся с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записью основных положений (составление таблицы, опорных схем).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 Тренировочные тесты.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1.Составление таблиц: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1)Н и НН в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отглагольных прилагательных;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2)Правописание Н-НН в прилагательных.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Мини-диктанты: </w:t>
            </w:r>
            <w:proofErr w:type="gram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распределительный</w:t>
            </w:r>
            <w:proofErr w:type="gramEnd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, зрительный, выборочный.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Употребление и правописание частиц НЕ и НИ (практический семинар)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Default="00402306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06">
              <w:rPr>
                <w:rFonts w:ascii="Times New Roman" w:hAnsi="Times New Roman" w:cs="Times New Roman"/>
                <w:b/>
                <w:sz w:val="24"/>
                <w:szCs w:val="24"/>
              </w:rPr>
              <w:t>-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риторический вопрос с частицей НЕ от придаточных предложений усилительно-обобщенного значения с частицей НЕ;</w:t>
            </w:r>
          </w:p>
          <w:p w:rsidR="00402306" w:rsidRPr="00DC421C" w:rsidRDefault="00402306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40230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в функции союза и отрицательной частицы.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1.Лекция с записью основных положений, комментированием предложений.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по карточкам.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 Практическая работа.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«Различение НЕ и НИ».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Корректировка основных положений лекции.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Употребление и правописание частиц</w:t>
            </w:r>
            <w:proofErr w:type="gram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е и Ни (практикум)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Pr="00DC421C" w:rsidRDefault="00402306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частиц НЕ и НИ.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 Работа в малых группах.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орфографии, связанные с употреблением прописных и строчных букв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(практикум)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8" w:type="dxa"/>
          </w:tcPr>
          <w:p w:rsidR="00AD13E2" w:rsidRPr="00DC421C" w:rsidRDefault="00402306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06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орфографическую зоркость.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2.Сообщения учащихся.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 Практическая работа с текстами.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 (практикум)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AD13E2" w:rsidRPr="00DC421C" w:rsidRDefault="0072101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06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орфографическую зоркость.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 Диктант.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 Взаимопроверка  с подробным анализом ошибок, допущенных учащимися.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Диктант  с грамматическим заданием.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 w:rsidRPr="00DC4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42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C4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в разных частях речи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AD13E2" w:rsidRPr="00DC421C" w:rsidRDefault="0072101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 употребления Ъ, Ь; правописания слов с Ь после шипящих в разных частях речи.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2.Сообщения учащихся.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 Практическая работа с текстами.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2.Тест.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Разграничение приставки Н</w:t>
            </w:r>
            <w:proofErr w:type="gram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и частицы НЕ- (практический семинар)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Pr="00DC421C" w:rsidRDefault="0072101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1012">
              <w:rPr>
                <w:rFonts w:ascii="Times New Roman" w:hAnsi="Times New Roman" w:cs="Times New Roman"/>
                <w:b/>
                <w:sz w:val="24"/>
                <w:szCs w:val="24"/>
              </w:rPr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слитного и раздельного правописания НЕ со словами.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1Лекция с записью основных положений.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</w:t>
            </w:r>
            <w:proofErr w:type="gram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</w:t>
            </w:r>
            <w:proofErr w:type="spell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3.Дискуссия.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в группах.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по карточкам.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 Самостоятельное наблюдение.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3.Выполнение алгоритмического контрольного задания.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328" w:type="dxa"/>
          </w:tcPr>
          <w:p w:rsidR="00AD13E2" w:rsidRPr="00DC421C" w:rsidRDefault="0072101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</w:t>
            </w:r>
            <w:r w:rsidR="00AD13E2"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НЕ с формами на </w:t>
            </w:r>
            <w:proofErr w:type="gramStart"/>
            <w:r w:rsidR="00AD13E2" w:rsidRPr="00DC42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AD13E2"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="00AD13E2" w:rsidRPr="00DC421C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  <w:r w:rsidR="00AD13E2"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(практический семинар)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Default="0072101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НЕ с прилагательными.</w:t>
            </w:r>
          </w:p>
          <w:p w:rsidR="00721012" w:rsidRPr="00721012" w:rsidRDefault="00721012" w:rsidP="00BB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1.Выступления уч-ся с сообщениями по теме.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 на закрепление знаний по теме.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1.Самостоятельное наблюдение.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2.Написание статьи в ШС трудных орфограмм на тему «Правописание не  с отглагольными прилагательными </w:t>
            </w:r>
            <w:proofErr w:type="gram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дефисное написание сложных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(практикум)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8" w:type="dxa"/>
          </w:tcPr>
          <w:p w:rsidR="00AD13E2" w:rsidRPr="00DC421C" w:rsidRDefault="00721012" w:rsidP="007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12">
              <w:rPr>
                <w:rFonts w:ascii="Times New Roman" w:hAnsi="Times New Roman" w:cs="Times New Roman"/>
                <w:b/>
                <w:sz w:val="24"/>
                <w:szCs w:val="24"/>
              </w:rPr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1.Слово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3.Реализация индивидуального задания (защита алгоритма)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1.Самостоятельное наблюдение с </w:t>
            </w: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выводами.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2.Алгоритмическое контрольное задание.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производных предлогов, союзов, частиц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AD13E2" w:rsidRDefault="0072101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12">
              <w:rPr>
                <w:rFonts w:ascii="Times New Roman" w:hAnsi="Times New Roman" w:cs="Times New Roman"/>
                <w:b/>
                <w:sz w:val="24"/>
                <w:szCs w:val="24"/>
              </w:rPr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 по теме;</w:t>
            </w:r>
          </w:p>
          <w:p w:rsidR="00721012" w:rsidRPr="00DC421C" w:rsidRDefault="0072101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12">
              <w:rPr>
                <w:rFonts w:ascii="Times New Roman" w:hAnsi="Times New Roman" w:cs="Times New Roman"/>
                <w:b/>
                <w:sz w:val="24"/>
                <w:szCs w:val="24"/>
              </w:rPr>
              <w:t>-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3.Реализация индивидуального задания (защита алгоритма)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1.Самостоятельное наблюдение с выводами.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2.Алгоритмическое контрольное задание.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заданий.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E2" w:rsidRPr="00DC421C" w:rsidTr="00D54170">
        <w:trPr>
          <w:trHeight w:val="300"/>
        </w:trPr>
        <w:tc>
          <w:tcPr>
            <w:tcW w:w="61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8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(презентация ШС трудных орфограмм)</w:t>
            </w:r>
          </w:p>
        </w:tc>
        <w:tc>
          <w:tcPr>
            <w:tcW w:w="930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AD13E2" w:rsidRPr="00DC421C" w:rsidRDefault="0072101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70">
              <w:rPr>
                <w:rFonts w:ascii="Times New Roman" w:hAnsi="Times New Roman" w:cs="Times New Roman"/>
                <w:b/>
                <w:sz w:val="24"/>
                <w:szCs w:val="24"/>
              </w:rPr>
              <w:t>-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обобщать изученное</w:t>
            </w:r>
            <w:r w:rsidR="00D5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1.Выступления уч-ся.</w:t>
            </w:r>
          </w:p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2.Выступления оппонентов.</w:t>
            </w:r>
          </w:p>
        </w:tc>
        <w:tc>
          <w:tcPr>
            <w:tcW w:w="2647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sz w:val="24"/>
                <w:szCs w:val="24"/>
              </w:rPr>
              <w:t>Конкурсное написание статьи – памятки в ШС трудных орфограмм</w:t>
            </w:r>
          </w:p>
        </w:tc>
        <w:tc>
          <w:tcPr>
            <w:tcW w:w="969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3E2" w:rsidRPr="00DC421C" w:rsidRDefault="00AD13E2" w:rsidP="00BB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441" w:rsidRPr="00DC421C" w:rsidRDefault="00F33441" w:rsidP="00BB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B7" w:rsidRPr="00DC421C" w:rsidRDefault="006F6EB7" w:rsidP="00BB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7" w:rsidRPr="00DC421C" w:rsidRDefault="006F6EB7" w:rsidP="00BB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7" w:rsidRPr="00DC421C" w:rsidRDefault="006F6EB7" w:rsidP="00BB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7" w:rsidRPr="00DC421C" w:rsidRDefault="006F6EB7" w:rsidP="00BB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7" w:rsidRPr="0000779B" w:rsidRDefault="006F6EB7" w:rsidP="00BB2499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pacing w:val="-7"/>
          <w:sz w:val="28"/>
        </w:rPr>
      </w:pPr>
    </w:p>
    <w:p w:rsidR="006F6EB7" w:rsidRDefault="006F6EB7" w:rsidP="00BB2499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pacing w:val="-7"/>
          <w:sz w:val="24"/>
        </w:rPr>
      </w:pPr>
    </w:p>
    <w:p w:rsidR="006F6EB7" w:rsidRDefault="006F6EB7" w:rsidP="00BB2499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pacing w:val="-7"/>
          <w:sz w:val="24"/>
        </w:rPr>
      </w:pPr>
    </w:p>
    <w:p w:rsidR="00980F24" w:rsidRDefault="00980F24" w:rsidP="00BB2499"/>
    <w:sectPr w:rsidR="00980F24" w:rsidSect="00F33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3E" w:rsidRDefault="00F2473E" w:rsidP="006F6EB7">
      <w:pPr>
        <w:spacing w:after="0" w:line="240" w:lineRule="auto"/>
      </w:pPr>
      <w:r>
        <w:separator/>
      </w:r>
    </w:p>
  </w:endnote>
  <w:endnote w:type="continuationSeparator" w:id="1">
    <w:p w:rsidR="00F2473E" w:rsidRDefault="00F2473E" w:rsidP="006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12" w:rsidRDefault="007210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947"/>
    </w:sdtPr>
    <w:sdtContent>
      <w:p w:rsidR="00721012" w:rsidRDefault="00B45A75">
        <w:pPr>
          <w:pStyle w:val="a6"/>
          <w:jc w:val="right"/>
        </w:pPr>
      </w:p>
    </w:sdtContent>
  </w:sdt>
  <w:p w:rsidR="00721012" w:rsidRDefault="00721012">
    <w:pPr>
      <w:pStyle w:val="a6"/>
    </w:pPr>
  </w:p>
  <w:p w:rsidR="00721012" w:rsidRDefault="00721012">
    <w:pPr>
      <w:pStyle w:val="a6"/>
    </w:pPr>
  </w:p>
  <w:p w:rsidR="00721012" w:rsidRDefault="007210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12" w:rsidRDefault="007210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3E" w:rsidRDefault="00F2473E" w:rsidP="006F6EB7">
      <w:pPr>
        <w:spacing w:after="0" w:line="240" w:lineRule="auto"/>
      </w:pPr>
      <w:r>
        <w:separator/>
      </w:r>
    </w:p>
  </w:footnote>
  <w:footnote w:type="continuationSeparator" w:id="1">
    <w:p w:rsidR="00F2473E" w:rsidRDefault="00F2473E" w:rsidP="006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12" w:rsidRDefault="007210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12" w:rsidRDefault="00721012" w:rsidP="006F6EB7">
    <w:pPr>
      <w:spacing w:after="0" w:line="240" w:lineRule="auto"/>
      <w:jc w:val="right"/>
      <w:rPr>
        <w:rFonts w:ascii="Times New Roman" w:hAnsi="Times New Roman" w:cs="Times New Roman"/>
        <w:sz w:val="24"/>
      </w:rPr>
    </w:pPr>
  </w:p>
  <w:p w:rsidR="00721012" w:rsidRDefault="00721012">
    <w:pPr>
      <w:pStyle w:val="a4"/>
    </w:pPr>
  </w:p>
  <w:p w:rsidR="00721012" w:rsidRDefault="007210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12" w:rsidRDefault="007210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330"/>
    <w:multiLevelType w:val="multilevel"/>
    <w:tmpl w:val="A3EC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B77"/>
    <w:multiLevelType w:val="multilevel"/>
    <w:tmpl w:val="A2B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668BF"/>
    <w:multiLevelType w:val="multilevel"/>
    <w:tmpl w:val="5346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35FF"/>
    <w:multiLevelType w:val="multilevel"/>
    <w:tmpl w:val="69D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02426"/>
    <w:multiLevelType w:val="multilevel"/>
    <w:tmpl w:val="F33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15172"/>
    <w:multiLevelType w:val="multilevel"/>
    <w:tmpl w:val="7EFA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C7C3A"/>
    <w:multiLevelType w:val="multilevel"/>
    <w:tmpl w:val="A90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F4BD7"/>
    <w:multiLevelType w:val="multilevel"/>
    <w:tmpl w:val="689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E57B7"/>
    <w:multiLevelType w:val="multilevel"/>
    <w:tmpl w:val="9878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C2736"/>
    <w:multiLevelType w:val="multilevel"/>
    <w:tmpl w:val="05F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D468B"/>
    <w:multiLevelType w:val="multilevel"/>
    <w:tmpl w:val="10E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EB7"/>
    <w:rsid w:val="001F792D"/>
    <w:rsid w:val="00212744"/>
    <w:rsid w:val="00293802"/>
    <w:rsid w:val="002B2D84"/>
    <w:rsid w:val="002D1715"/>
    <w:rsid w:val="002E6CE2"/>
    <w:rsid w:val="00402306"/>
    <w:rsid w:val="00452FF9"/>
    <w:rsid w:val="004A1C88"/>
    <w:rsid w:val="005922C3"/>
    <w:rsid w:val="006F2B8A"/>
    <w:rsid w:val="006F6EB7"/>
    <w:rsid w:val="00721012"/>
    <w:rsid w:val="00830076"/>
    <w:rsid w:val="008711B1"/>
    <w:rsid w:val="00891474"/>
    <w:rsid w:val="00895A2C"/>
    <w:rsid w:val="008B5A13"/>
    <w:rsid w:val="00911825"/>
    <w:rsid w:val="00950CB7"/>
    <w:rsid w:val="00980F24"/>
    <w:rsid w:val="009F7775"/>
    <w:rsid w:val="00AA61A6"/>
    <w:rsid w:val="00AD13E2"/>
    <w:rsid w:val="00B1470F"/>
    <w:rsid w:val="00B45A75"/>
    <w:rsid w:val="00BB2499"/>
    <w:rsid w:val="00C333B6"/>
    <w:rsid w:val="00C46704"/>
    <w:rsid w:val="00C97332"/>
    <w:rsid w:val="00CD1D23"/>
    <w:rsid w:val="00D54170"/>
    <w:rsid w:val="00DB7EE4"/>
    <w:rsid w:val="00DC421C"/>
    <w:rsid w:val="00E8092C"/>
    <w:rsid w:val="00E84791"/>
    <w:rsid w:val="00F2473E"/>
    <w:rsid w:val="00F33441"/>
    <w:rsid w:val="00F7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EB7"/>
  </w:style>
  <w:style w:type="paragraph" w:styleId="a6">
    <w:name w:val="footer"/>
    <w:basedOn w:val="a"/>
    <w:link w:val="a7"/>
    <w:uiPriority w:val="99"/>
    <w:unhideWhenUsed/>
    <w:rsid w:val="006F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B7"/>
  </w:style>
  <w:style w:type="paragraph" w:styleId="a8">
    <w:name w:val="Balloon Text"/>
    <w:basedOn w:val="a"/>
    <w:link w:val="a9"/>
    <w:uiPriority w:val="99"/>
    <w:semiHidden/>
    <w:unhideWhenUsed/>
    <w:rsid w:val="00B1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70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1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470F"/>
  </w:style>
  <w:style w:type="character" w:styleId="ab">
    <w:name w:val="Emphasis"/>
    <w:basedOn w:val="a0"/>
    <w:uiPriority w:val="20"/>
    <w:qFormat/>
    <w:rsid w:val="00B1470F"/>
    <w:rPr>
      <w:i/>
      <w:iCs/>
    </w:rPr>
  </w:style>
  <w:style w:type="character" w:styleId="ac">
    <w:name w:val="Hyperlink"/>
    <w:basedOn w:val="a0"/>
    <w:uiPriority w:val="99"/>
    <w:semiHidden/>
    <w:unhideWhenUsed/>
    <w:rsid w:val="00B14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787">
              <w:marLeft w:val="0"/>
              <w:marRight w:val="0"/>
              <w:marTop w:val="324"/>
              <w:marBottom w:val="0"/>
              <w:divBdr>
                <w:top w:val="single" w:sz="4" w:space="7" w:color="EAEAEA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4D3C-BDF9-421D-8C2D-D039F82F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1</cp:lastModifiedBy>
  <cp:revision>20</cp:revision>
  <cp:lastPrinted>2017-02-01T20:23:00Z</cp:lastPrinted>
  <dcterms:created xsi:type="dcterms:W3CDTF">2013-01-29T20:19:00Z</dcterms:created>
  <dcterms:modified xsi:type="dcterms:W3CDTF">2017-04-03T06:53:00Z</dcterms:modified>
</cp:coreProperties>
</file>